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ind w:left="912" w:leftChars="285" w:right="470" w:rightChars="147"/>
        <w:rPr>
          <w:rFonts w:eastAsia="黑体"/>
          <w:szCs w:val="32"/>
        </w:rPr>
      </w:pPr>
      <w:bookmarkStart w:id="0" w:name="_GoBack"/>
      <w:bookmarkEnd w:id="0"/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>
      <w:pPr>
        <w:ind w:left="912" w:leftChars="285" w:right="470" w:rightChars="147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河南省社会科学优秀成果奖申报材料</w:t>
      </w:r>
    </w:p>
    <w:p>
      <w:pPr>
        <w:ind w:left="912" w:leftChars="285" w:right="470" w:rightChars="147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   报   说   明</w:t>
      </w:r>
    </w:p>
    <w:p>
      <w:pPr>
        <w:ind w:left="912" w:leftChars="285" w:right="470" w:rightChars="147"/>
        <w:jc w:val="center"/>
        <w:rPr>
          <w:sz w:val="24"/>
        </w:rPr>
      </w:pP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一、本次申报网上公布文件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 xml:space="preserve">1．《关于开展2020年度河南省社会科学优秀成果评奖的通知》 </w:t>
      </w:r>
    </w:p>
    <w:p>
      <w:pPr>
        <w:spacing w:line="400" w:lineRule="exact"/>
        <w:ind w:left="912" w:leftChars="285" w:right="470" w:rightChars="147"/>
        <w:rPr>
          <w:rFonts w:eastAsia="宋体"/>
          <w:sz w:val="24"/>
        </w:rPr>
      </w:pPr>
      <w:r>
        <w:rPr>
          <w:rFonts w:eastAsia="宋体"/>
          <w:sz w:val="24"/>
        </w:rPr>
        <w:t xml:space="preserve">     2．《2020年度河南省社会科学优秀成果奖申报表》 </w:t>
      </w:r>
    </w:p>
    <w:p>
      <w:pPr>
        <w:spacing w:line="400" w:lineRule="exact"/>
        <w:ind w:left="912" w:leftChars="285" w:right="470" w:rightChars="147" w:firstLine="480"/>
        <w:rPr>
          <w:rFonts w:eastAsia="宋体"/>
          <w:sz w:val="24"/>
        </w:rPr>
      </w:pPr>
      <w:r>
        <w:rPr>
          <w:rFonts w:eastAsia="宋体"/>
          <w:sz w:val="24"/>
        </w:rPr>
        <w:t xml:space="preserve">3．《2020度河南省社会科学优秀成果奖申报汇总简表》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 xml:space="preserve">4．《河南省社会科学优秀成果奖申报系统2020年版》 </w:t>
      </w:r>
    </w:p>
    <w:p>
      <w:pPr>
        <w:spacing w:line="400" w:lineRule="exact"/>
        <w:ind w:left="912" w:leftChars="285" w:right="470" w:rightChars="147"/>
        <w:rPr>
          <w:rFonts w:eastAsia="宋体"/>
          <w:sz w:val="24"/>
        </w:rPr>
      </w:pPr>
      <w:r>
        <w:rPr>
          <w:rFonts w:eastAsia="宋体"/>
          <w:sz w:val="24"/>
        </w:rPr>
        <w:t xml:space="preserve">     5．《河南省社会科学优秀成果奖填报说明》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二、由申报人填写《2020年度河南省社会科学优秀成果奖申报表》，打印后交所在单位科研部门。所在单位科研部门负责将成果信息录入《河南省社会科学优秀成果评奖申报系统》。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《申报系统》的使用：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1．《申报系统》下载后请用WINZIP解压缩即可运行。请留意解压后文件的存放路径，以备刻入光盘。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2．本系统采用Access2007设计制作。未安装Access2007的用户，请通过安装Office2007“完全方式”或更新增添Office2007组件来安装Access2007。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3．录入时，直接双击硬盘中的《河南省社会科学优秀成果评奖申报系统》文件即可进入系统“主界面”，用户按照界面要求录入有关信息，录入完毕可打印出申报所需的《20</w:t>
      </w:r>
      <w:r>
        <w:rPr>
          <w:rFonts w:hint="eastAsia" w:eastAsia="宋体"/>
          <w:sz w:val="24"/>
        </w:rPr>
        <w:t>20</w:t>
      </w:r>
      <w:r>
        <w:rPr>
          <w:rFonts w:eastAsia="宋体"/>
          <w:sz w:val="24"/>
        </w:rPr>
        <w:t xml:space="preserve">年度河南省社会科学优秀成果奖申报汇总简表》(A4纸、横向页面)。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4．制作上报盘：填写完毕退出《申报系统》后，将硬盘中的《河南省社会科学优秀成果评奖申报系统》文件刻入光盘上报电子文档。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三、无法使用Access2007申报系统的单位也可直接用Word填报《2020年度河南省社会科学优秀成果奖申报表》、《2020年度河南省社会科学优秀成果奖申报汇总简表》，将本单位每位作者的申报表和汇总简表刻入光盘上报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四、成果报送数量要求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上报成果时，著作、调研报告各1份，期刊文章原件1份（原件一律不予退还），个人申报表1式2份，单位汇总简表1式</w:t>
      </w:r>
      <w:r>
        <w:rPr>
          <w:rFonts w:hint="eastAsia" w:eastAsia="宋体"/>
          <w:sz w:val="24"/>
          <w:lang w:val="en-US" w:eastAsia="zh-CN"/>
        </w:rPr>
        <w:t>2</w:t>
      </w:r>
      <w:r>
        <w:rPr>
          <w:rFonts w:eastAsia="宋体"/>
          <w:sz w:val="24"/>
        </w:rPr>
        <w:t>份，本单位每位作者的申报表和单位汇总简表</w:t>
      </w:r>
      <w:r>
        <w:rPr>
          <w:rFonts w:hint="eastAsia" w:eastAsia="宋体"/>
          <w:sz w:val="24"/>
          <w:lang w:eastAsia="zh-CN"/>
        </w:rPr>
        <w:t>需报送</w:t>
      </w:r>
      <w:r>
        <w:rPr>
          <w:rFonts w:eastAsia="宋体"/>
          <w:sz w:val="24"/>
        </w:rPr>
        <w:t>电子文档（两表作者信息一致，带光盘）。</w:t>
      </w:r>
    </w:p>
    <w:sectPr>
      <w:headerReference r:id="rId3" w:type="default"/>
      <w:footerReference r:id="rId4" w:type="default"/>
      <w:pgSz w:w="11906" w:h="16838"/>
      <w:pgMar w:top="1440" w:right="1089" w:bottom="1440" w:left="3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9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52"/>
  <w:drawingGridVerticalSpacing w:val="58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6F5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4C22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54F8"/>
    <w:rsid w:val="006A1DC1"/>
    <w:rsid w:val="006A225D"/>
    <w:rsid w:val="006A731F"/>
    <w:rsid w:val="006A7B08"/>
    <w:rsid w:val="006B2609"/>
    <w:rsid w:val="006B3CCF"/>
    <w:rsid w:val="006C25E3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2392"/>
    <w:rsid w:val="00A643BC"/>
    <w:rsid w:val="00A70316"/>
    <w:rsid w:val="00A75B84"/>
    <w:rsid w:val="00A8292C"/>
    <w:rsid w:val="00A8570F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6E8"/>
    <w:rsid w:val="00E4379C"/>
    <w:rsid w:val="00E43836"/>
    <w:rsid w:val="00E44C28"/>
    <w:rsid w:val="00E466B5"/>
    <w:rsid w:val="00E51CA8"/>
    <w:rsid w:val="00E605E6"/>
    <w:rsid w:val="00E659C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B67B6"/>
    <w:rsid w:val="00EC1775"/>
    <w:rsid w:val="00EC566D"/>
    <w:rsid w:val="00EC5FFE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2674"/>
    <w:rsid w:val="00F9752A"/>
    <w:rsid w:val="00FA30A1"/>
    <w:rsid w:val="00FB0A6F"/>
    <w:rsid w:val="00FB64D7"/>
    <w:rsid w:val="00FB6D5F"/>
    <w:rsid w:val="00FB78E0"/>
    <w:rsid w:val="00FB799A"/>
    <w:rsid w:val="00FC1261"/>
    <w:rsid w:val="00FC1286"/>
    <w:rsid w:val="00FC4AD9"/>
    <w:rsid w:val="00FC4BB7"/>
    <w:rsid w:val="00FD14D8"/>
    <w:rsid w:val="00FD1ADA"/>
    <w:rsid w:val="00FD6F20"/>
    <w:rsid w:val="00FE172F"/>
    <w:rsid w:val="00FE39F1"/>
    <w:rsid w:val="00FE3E91"/>
    <w:rsid w:val="00FE65A4"/>
    <w:rsid w:val="00FF1EB0"/>
    <w:rsid w:val="0147460C"/>
    <w:rsid w:val="019F699D"/>
    <w:rsid w:val="01CD7591"/>
    <w:rsid w:val="042D313D"/>
    <w:rsid w:val="048D3CC8"/>
    <w:rsid w:val="05194747"/>
    <w:rsid w:val="06DD2270"/>
    <w:rsid w:val="07222DF7"/>
    <w:rsid w:val="0759477B"/>
    <w:rsid w:val="07686661"/>
    <w:rsid w:val="07942471"/>
    <w:rsid w:val="08441C27"/>
    <w:rsid w:val="09077C81"/>
    <w:rsid w:val="094A1ED6"/>
    <w:rsid w:val="0B6A3A2C"/>
    <w:rsid w:val="0B7273A5"/>
    <w:rsid w:val="0BEE1146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5A1692D"/>
    <w:rsid w:val="1664542F"/>
    <w:rsid w:val="16E155CF"/>
    <w:rsid w:val="178B773F"/>
    <w:rsid w:val="1BF33EF7"/>
    <w:rsid w:val="1C002A2E"/>
    <w:rsid w:val="1CFC0D0E"/>
    <w:rsid w:val="1F0D6CD0"/>
    <w:rsid w:val="26F30022"/>
    <w:rsid w:val="289974AB"/>
    <w:rsid w:val="29B344EF"/>
    <w:rsid w:val="29C85509"/>
    <w:rsid w:val="2A947F89"/>
    <w:rsid w:val="2CA210AD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993D84"/>
    <w:rsid w:val="3FD9161A"/>
    <w:rsid w:val="402E33AD"/>
    <w:rsid w:val="40C71290"/>
    <w:rsid w:val="40CD00D8"/>
    <w:rsid w:val="415E527D"/>
    <w:rsid w:val="42E04924"/>
    <w:rsid w:val="4560408F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1FF7C61"/>
    <w:rsid w:val="725E6208"/>
    <w:rsid w:val="72A61B23"/>
    <w:rsid w:val="73411DBD"/>
    <w:rsid w:val="74F673CA"/>
    <w:rsid w:val="76567963"/>
    <w:rsid w:val="76A60A88"/>
    <w:rsid w:val="784F67A9"/>
    <w:rsid w:val="79B21203"/>
    <w:rsid w:val="7A645998"/>
    <w:rsid w:val="7B6B1310"/>
    <w:rsid w:val="7D8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00"/>
    </w:pPr>
    <w:rPr>
      <w:color w:val="00000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_Style 5"/>
    <w:basedOn w:val="1"/>
    <w:next w:val="2"/>
    <w:qFormat/>
    <w:uiPriority w:val="0"/>
    <w:pPr>
      <w:spacing w:before="240" w:after="240"/>
    </w:pPr>
    <w:rPr>
      <w:rFonts w:ascii="宋体" w:eastAsia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30E71-EF14-417A-97FE-82373A8EE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815</Words>
  <Characters>4646</Characters>
  <Lines>38</Lines>
  <Paragraphs>10</Paragraphs>
  <TotalTime>3</TotalTime>
  <ScaleCrop>false</ScaleCrop>
  <LinksUpToDate>false</LinksUpToDate>
  <CharactersWithSpaces>5451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2020-08-11T00:56:00Z</dcterms:created>
  <dc:creator>Legend User</dc:creator>
  <cp:lastModifiedBy>zgl</cp:lastModifiedBy>
  <cp:lastPrinted>2021-06-15T00:39:00Z</cp:lastPrinted>
  <dcterms:modified xsi:type="dcterms:W3CDTF">2021-06-21T01:20:35Z</dcterms:modified>
  <dc:title>关于开展2002年度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